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6018"/>
        <w:gridCol w:w="2324"/>
      </w:tblGrid>
      <w:tr w:rsidR="000A6DCA" w14:paraId="1812EB25" w14:textId="77777777" w:rsidTr="005F4DDC">
        <w:trPr>
          <w:trHeight w:hRule="exact" w:val="688"/>
        </w:trPr>
        <w:tc>
          <w:tcPr>
            <w:tcW w:w="245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F74A2F" w14:textId="77777777" w:rsidR="000A6DCA" w:rsidRDefault="000A6DCA" w:rsidP="005F4DDC">
            <w:pPr>
              <w:spacing w:before="6"/>
              <w:ind w:right="480"/>
            </w:pPr>
            <w:r>
              <w:rPr>
                <w:noProof/>
                <w:lang w:eastAsia="fr-FR"/>
              </w:rPr>
              <w:drawing>
                <wp:inline distT="0" distB="0" distL="0" distR="0" wp14:anchorId="7759D075" wp14:editId="4B9F1509">
                  <wp:extent cx="1256030" cy="122872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tcBorders>
              <w:top w:val="none" w:sz="0" w:space="0" w:color="000000"/>
              <w:left w:val="none" w:sz="0" w:space="0" w:color="000000"/>
              <w:bottom w:val="single" w:sz="11" w:space="0" w:color="FB0302"/>
              <w:right w:val="none" w:sz="0" w:space="0" w:color="000000"/>
            </w:tcBorders>
          </w:tcPr>
          <w:p w14:paraId="70E5DF43" w14:textId="35432C1A" w:rsidR="000A6DCA" w:rsidRPr="00C371EC" w:rsidRDefault="008059E6" w:rsidP="005F4DDC">
            <w:pPr>
              <w:jc w:val="center"/>
              <w:rPr>
                <w:rFonts w:ascii="Arial" w:hAnsi="Arial" w:cs="Arial"/>
                <w:b/>
                <w:color w:val="0000FE"/>
                <w:spacing w:val="-2"/>
                <w:sz w:val="28"/>
              </w:rPr>
            </w:pPr>
            <w:r>
              <w:rPr>
                <w:rFonts w:ascii="Arial" w:hAnsi="Arial" w:cs="Arial"/>
                <w:b/>
                <w:color w:val="0000FE"/>
                <w:spacing w:val="-2"/>
                <w:sz w:val="28"/>
              </w:rPr>
              <w:t xml:space="preserve">COMITÉ </w:t>
            </w:r>
            <w:r w:rsidR="000A6DCA" w:rsidRPr="00C371EC">
              <w:rPr>
                <w:rFonts w:ascii="Arial" w:hAnsi="Arial" w:cs="Arial"/>
                <w:b/>
                <w:color w:val="0000FE"/>
                <w:spacing w:val="-2"/>
                <w:sz w:val="28"/>
              </w:rPr>
              <w:t>D</w:t>
            </w:r>
            <w:r>
              <w:rPr>
                <w:rFonts w:ascii="Arial" w:hAnsi="Arial" w:cs="Arial"/>
                <w:b/>
                <w:color w:val="0000FE"/>
                <w:spacing w:val="-2"/>
                <w:sz w:val="28"/>
              </w:rPr>
              <w:t>É</w:t>
            </w:r>
            <w:r w:rsidR="000A6DCA" w:rsidRPr="00C371EC">
              <w:rPr>
                <w:rFonts w:ascii="Arial" w:hAnsi="Arial" w:cs="Arial"/>
                <w:b/>
                <w:color w:val="0000FE"/>
                <w:spacing w:val="-2"/>
                <w:sz w:val="28"/>
              </w:rPr>
              <w:t xml:space="preserve">PARTEMENTAL DES YVELINES </w:t>
            </w:r>
            <w:r w:rsidR="000A6DCA" w:rsidRPr="00C371EC">
              <w:rPr>
                <w:rFonts w:ascii="Arial" w:hAnsi="Arial" w:cs="Arial"/>
                <w:b/>
                <w:color w:val="0000FE"/>
                <w:spacing w:val="-2"/>
                <w:sz w:val="28"/>
              </w:rPr>
              <w:br/>
            </w:r>
            <w:r w:rsidR="000A6DCA" w:rsidRPr="00C371EC">
              <w:rPr>
                <w:rFonts w:ascii="Arial" w:hAnsi="Arial" w:cs="Arial"/>
                <w:b/>
                <w:color w:val="0000FE"/>
                <w:sz w:val="28"/>
              </w:rPr>
              <w:t>DE TIR A L'ARC organise</w:t>
            </w:r>
          </w:p>
        </w:tc>
        <w:tc>
          <w:tcPr>
            <w:tcW w:w="232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B306A6" w14:textId="77777777" w:rsidR="000A6DCA" w:rsidRDefault="000A6DCA" w:rsidP="005F4DDC">
            <w:pPr>
              <w:spacing w:before="72"/>
              <w:ind w:left="216" w:right="47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30F6CFEA" wp14:editId="07930F17">
                  <wp:extent cx="1259205" cy="117348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CA" w14:paraId="07787F85" w14:textId="77777777" w:rsidTr="005F4DDC">
        <w:trPr>
          <w:trHeight w:hRule="exact" w:val="1253"/>
        </w:trPr>
        <w:tc>
          <w:tcPr>
            <w:tcW w:w="24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D39FF1" w14:textId="77777777" w:rsidR="000A6DCA" w:rsidRDefault="000A6DCA" w:rsidP="005F4DDC"/>
        </w:tc>
        <w:tc>
          <w:tcPr>
            <w:tcW w:w="6018" w:type="dxa"/>
            <w:tcBorders>
              <w:top w:val="single" w:sz="11" w:space="0" w:color="FB030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BAE8D" w14:textId="77777777" w:rsidR="000A6DCA" w:rsidRDefault="000A6DCA" w:rsidP="005F4DDC">
            <w:pPr>
              <w:spacing w:before="120"/>
              <w:jc w:val="center"/>
              <w:rPr>
                <w:rFonts w:ascii="Bookman Old Style" w:hAnsi="Bookman Old Style"/>
                <w:b/>
                <w:color w:val="000000"/>
                <w:sz w:val="36"/>
              </w:rPr>
            </w:pPr>
            <w:r>
              <w:rPr>
                <w:rFonts w:ascii="Bookman Old Style" w:hAnsi="Bookman Old Style"/>
                <w:b/>
                <w:color w:val="000000"/>
                <w:sz w:val="36"/>
              </w:rPr>
              <w:t>Tir BEURSAULT</w:t>
            </w:r>
          </w:p>
          <w:p w14:paraId="2A54346F" w14:textId="4AEF439B" w:rsidR="000A6DCA" w:rsidRDefault="000A6DCA" w:rsidP="005F4DDC">
            <w:pPr>
              <w:spacing w:before="108" w:line="201" w:lineRule="auto"/>
              <w:jc w:val="center"/>
              <w:rPr>
                <w:rFonts w:ascii="Bookman Old Style" w:hAnsi="Bookman Old Style"/>
                <w:color w:val="000000"/>
                <w:w w:val="105"/>
                <w:sz w:val="31"/>
              </w:rPr>
            </w:pPr>
            <w:r w:rsidRPr="00C371EC"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>Dimanche</w:t>
            </w:r>
            <w:r>
              <w:rPr>
                <w:rFonts w:ascii="Bookman Old Style" w:hAnsi="Bookman Old Style"/>
                <w:color w:val="000000"/>
                <w:w w:val="105"/>
                <w:sz w:val="31"/>
              </w:rPr>
              <w:t xml:space="preserve"> </w:t>
            </w:r>
            <w:r w:rsidR="002B13B3"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>2</w:t>
            </w:r>
            <w:r w:rsidR="00172ADC"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 xml:space="preserve"> avril 202</w:t>
            </w:r>
            <w:r w:rsidR="00172ADC"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>4</w:t>
            </w:r>
            <w:r w:rsidR="002B13B3">
              <w:rPr>
                <w:rFonts w:ascii="Bookman Old Style" w:hAnsi="Bookman Old Style"/>
                <w:b/>
                <w:color w:val="000000"/>
                <w:w w:val="105"/>
                <w:sz w:val="31"/>
              </w:rPr>
              <w:t xml:space="preserve"> </w:t>
            </w:r>
          </w:p>
        </w:tc>
        <w:tc>
          <w:tcPr>
            <w:tcW w:w="23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6C5EA9" w14:textId="77777777" w:rsidR="000A6DCA" w:rsidRDefault="000A6DCA" w:rsidP="005F4DDC"/>
        </w:tc>
      </w:tr>
    </w:tbl>
    <w:p w14:paraId="34C0CA30" w14:textId="49A7855B" w:rsidR="000A6DCA" w:rsidRDefault="000A6DCA" w:rsidP="000A6DCA">
      <w:pPr>
        <w:spacing w:after="71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F15C" wp14:editId="283664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Zone de text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0F9C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</w:p>
    <w:p w14:paraId="6319681B" w14:textId="48608F1B" w:rsidR="000A6DCA" w:rsidRDefault="000A6DCA" w:rsidP="00246D2C">
      <w:pPr>
        <w:tabs>
          <w:tab w:val="left" w:pos="2552"/>
        </w:tabs>
        <w:spacing w:after="72"/>
        <w:jc w:val="center"/>
        <w:rPr>
          <w:rFonts w:ascii="Bookman Old Style" w:hAnsi="Bookman Old Style"/>
          <w:b/>
          <w:color w:val="000000"/>
          <w:w w:val="105"/>
          <w:sz w:val="31"/>
        </w:rPr>
      </w:pPr>
      <w:r>
        <w:rPr>
          <w:noProof/>
        </w:rPr>
        <w:drawing>
          <wp:inline distT="0" distB="0" distL="0" distR="0" wp14:anchorId="2FB698FB" wp14:editId="3B5EC82A">
            <wp:extent cx="4444821" cy="12039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502" t="34077" r="29282" b="48352"/>
                    <a:stretch/>
                  </pic:blipFill>
                  <pic:spPr bwMode="auto">
                    <a:xfrm>
                      <a:off x="0" y="0"/>
                      <a:ext cx="4466944" cy="120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73A2B" w14:textId="77777777" w:rsidR="000A6DCA" w:rsidRDefault="000A6DCA" w:rsidP="000A6DCA">
      <w:pPr>
        <w:spacing w:after="72"/>
        <w:ind w:left="1224"/>
        <w:rPr>
          <w:rFonts w:ascii="Bookman Old Style" w:hAnsi="Bookman Old Style"/>
          <w:b/>
          <w:color w:val="000000"/>
          <w:w w:val="105"/>
          <w:sz w:val="31"/>
        </w:rPr>
      </w:pPr>
      <w:r>
        <w:rPr>
          <w:rFonts w:ascii="Bookman Old Style" w:hAnsi="Bookman Old Style"/>
          <w:b/>
          <w:color w:val="000000"/>
          <w:w w:val="105"/>
          <w:sz w:val="31"/>
        </w:rPr>
        <w:t xml:space="preserve">Championnat </w:t>
      </w:r>
      <w:r>
        <w:rPr>
          <w:rFonts w:ascii="Bookman Old Style" w:hAnsi="Bookman Old Style"/>
          <w:b/>
          <w:color w:val="000000"/>
          <w:sz w:val="36"/>
        </w:rPr>
        <w:t>départemental des Yvelines (fermé).</w:t>
      </w:r>
    </w:p>
    <w:p w14:paraId="24FF37FF" w14:textId="77777777" w:rsidR="000A6DCA" w:rsidRPr="009F4A42" w:rsidRDefault="000A6DCA" w:rsidP="000A6DCA">
      <w:pPr>
        <w:sectPr w:rsidR="000A6DCA" w:rsidRPr="009F4A42" w:rsidSect="00CD42B4">
          <w:footerReference w:type="default" r:id="rId9"/>
          <w:pgSz w:w="11918" w:h="16854"/>
          <w:pgMar w:top="397" w:right="533" w:bottom="255" w:left="522" w:header="624" w:footer="0" w:gutter="0"/>
          <w:cols w:space="720"/>
          <w:docGrid w:linePitch="299"/>
        </w:sectPr>
      </w:pPr>
    </w:p>
    <w:p w14:paraId="6E140A33" w14:textId="77777777" w:rsidR="000A6DCA" w:rsidRDefault="000A6DCA" w:rsidP="00C449BD">
      <w:pPr>
        <w:spacing w:after="120"/>
        <w:jc w:val="center"/>
        <w:rPr>
          <w:rFonts w:ascii="Arial" w:hAnsi="Arial"/>
          <w:color w:val="000000"/>
          <w:spacing w:val="-2"/>
          <w:w w:val="105"/>
          <w:sz w:val="31"/>
        </w:rPr>
      </w:pPr>
      <w:r>
        <w:rPr>
          <w:rFonts w:ascii="Arial" w:hAnsi="Arial"/>
          <w:color w:val="000000"/>
          <w:spacing w:val="-2"/>
          <w:w w:val="105"/>
          <w:sz w:val="31"/>
        </w:rPr>
        <w:t>Qualificatif pour le Championnat de France</w:t>
      </w:r>
    </w:p>
    <w:p w14:paraId="11D83B32" w14:textId="036CD074" w:rsidR="000A6DCA" w:rsidRDefault="000A6DCA" w:rsidP="00C449BD">
      <w:pPr>
        <w:spacing w:after="160"/>
        <w:jc w:val="both"/>
        <w:rPr>
          <w:rFonts w:ascii="Arial" w:hAnsi="Arial"/>
          <w:color w:val="000000"/>
          <w:spacing w:val="-4"/>
          <w:w w:val="105"/>
          <w:sz w:val="24"/>
        </w:rPr>
      </w:pPr>
      <w:r>
        <w:rPr>
          <w:rFonts w:ascii="Arial" w:hAnsi="Arial"/>
          <w:color w:val="000000"/>
          <w:spacing w:val="-4"/>
          <w:w w:val="105"/>
          <w:sz w:val="24"/>
        </w:rPr>
        <w:t xml:space="preserve">Nous serons accueillis </w:t>
      </w:r>
      <w:r w:rsidR="0040094F">
        <w:rPr>
          <w:rFonts w:ascii="Arial" w:hAnsi="Arial"/>
          <w:color w:val="000000"/>
          <w:spacing w:val="-4"/>
          <w:w w:val="105"/>
          <w:sz w:val="24"/>
        </w:rPr>
        <w:t>sur</w:t>
      </w:r>
      <w:r>
        <w:rPr>
          <w:rFonts w:ascii="Arial" w:hAnsi="Arial"/>
          <w:color w:val="000000"/>
          <w:spacing w:val="-4"/>
          <w:w w:val="105"/>
          <w:sz w:val="24"/>
        </w:rPr>
        <w:t xml:space="preserve"> les jeux d'arc de :</w:t>
      </w:r>
    </w:p>
    <w:p w14:paraId="2F639999" w14:textId="2D567AE0" w:rsidR="000A6DCA" w:rsidRDefault="000A6DCA" w:rsidP="00C449BD">
      <w:pPr>
        <w:spacing w:after="160"/>
        <w:ind w:right="72"/>
        <w:jc w:val="both"/>
        <w:rPr>
          <w:rFonts w:ascii="Arial" w:hAnsi="Arial"/>
          <w:color w:val="000000"/>
          <w:spacing w:val="-7"/>
          <w:w w:val="105"/>
          <w:sz w:val="24"/>
        </w:rPr>
      </w:pPr>
      <w:r>
        <w:rPr>
          <w:rFonts w:ascii="Arial" w:hAnsi="Arial"/>
          <w:color w:val="000000"/>
          <w:spacing w:val="-7"/>
          <w:w w:val="105"/>
          <w:sz w:val="24"/>
        </w:rPr>
        <w:t xml:space="preserve">HARDRICOURT (Bord de seine – Promenade du bac), </w:t>
      </w:r>
      <w:r w:rsidR="00246D2C">
        <w:rPr>
          <w:rFonts w:ascii="Arial" w:hAnsi="Arial"/>
          <w:color w:val="000000"/>
          <w:spacing w:val="-5"/>
          <w:w w:val="105"/>
          <w:sz w:val="24"/>
        </w:rPr>
        <w:t xml:space="preserve">Conflans Sainte Honorine (Stade Claude FICHOT), </w:t>
      </w:r>
      <w:r>
        <w:rPr>
          <w:rFonts w:ascii="Arial" w:hAnsi="Arial"/>
          <w:color w:val="000000"/>
          <w:spacing w:val="-7"/>
          <w:w w:val="105"/>
          <w:sz w:val="24"/>
        </w:rPr>
        <w:t xml:space="preserve">MAISONS-LAFFITTE (Ile de la Commune), </w:t>
      </w:r>
      <w:r>
        <w:rPr>
          <w:rFonts w:ascii="Arial" w:hAnsi="Arial"/>
          <w:color w:val="000000"/>
          <w:spacing w:val="-5"/>
          <w:w w:val="105"/>
          <w:sz w:val="24"/>
        </w:rPr>
        <w:t xml:space="preserve">POISSY (Complexe Sportif Marcel CERDAN), </w:t>
      </w:r>
    </w:p>
    <w:p w14:paraId="1B085169" w14:textId="77777777" w:rsidR="000A6DCA" w:rsidRDefault="000A6DCA" w:rsidP="00C449BD">
      <w:pPr>
        <w:spacing w:after="160"/>
        <w:ind w:right="646"/>
        <w:jc w:val="both"/>
        <w:rPr>
          <w:rFonts w:ascii="Arial" w:hAnsi="Arial"/>
          <w:color w:val="000000"/>
          <w:spacing w:val="-10"/>
          <w:w w:val="105"/>
          <w:sz w:val="24"/>
        </w:rPr>
      </w:pPr>
      <w:r>
        <w:rPr>
          <w:rFonts w:ascii="Arial" w:hAnsi="Arial"/>
          <w:color w:val="000000"/>
          <w:spacing w:val="-10"/>
          <w:w w:val="105"/>
          <w:sz w:val="24"/>
        </w:rPr>
        <w:t xml:space="preserve">Les coordonnées des jeux d’arcs vous seront communiquées lors de la répartition des pelotons. </w:t>
      </w:r>
    </w:p>
    <w:p w14:paraId="2927DFEB" w14:textId="77777777" w:rsidR="000A6DCA" w:rsidRDefault="000A6DCA" w:rsidP="00D52E4B">
      <w:pPr>
        <w:spacing w:after="120"/>
        <w:ind w:right="646"/>
        <w:jc w:val="both"/>
        <w:rPr>
          <w:rFonts w:ascii="Arial" w:hAnsi="Arial"/>
          <w:color w:val="000000"/>
          <w:spacing w:val="-1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HORAIRES :</w:t>
      </w:r>
    </w:p>
    <w:p w14:paraId="79C60BBD" w14:textId="3C26F192" w:rsidR="000A6DCA" w:rsidRDefault="000A6DCA" w:rsidP="00D52E4B">
      <w:pPr>
        <w:spacing w:after="120"/>
        <w:jc w:val="both"/>
        <w:rPr>
          <w:rFonts w:ascii="Arial" w:hAnsi="Arial"/>
          <w:color w:val="000000"/>
          <w:spacing w:val="-4"/>
          <w:w w:val="105"/>
          <w:sz w:val="24"/>
        </w:rPr>
      </w:pPr>
      <w:r>
        <w:rPr>
          <w:rFonts w:ascii="Arial" w:hAnsi="Arial"/>
          <w:color w:val="000000"/>
          <w:spacing w:val="-4"/>
          <w:w w:val="105"/>
          <w:sz w:val="24"/>
        </w:rPr>
        <w:t>Hardricourt et Poissy départs : 8h30, 1</w:t>
      </w:r>
      <w:r w:rsidR="00393EB7">
        <w:rPr>
          <w:rFonts w:ascii="Arial" w:hAnsi="Arial"/>
          <w:color w:val="000000"/>
          <w:spacing w:val="-4"/>
          <w:w w:val="105"/>
          <w:sz w:val="24"/>
        </w:rPr>
        <w:t>2</w:t>
      </w:r>
      <w:r>
        <w:rPr>
          <w:rFonts w:ascii="Arial" w:hAnsi="Arial"/>
          <w:color w:val="000000"/>
          <w:spacing w:val="-4"/>
          <w:w w:val="105"/>
          <w:sz w:val="24"/>
        </w:rPr>
        <w:t>h</w:t>
      </w:r>
      <w:r w:rsidR="00393EB7">
        <w:rPr>
          <w:rFonts w:ascii="Arial" w:hAnsi="Arial"/>
          <w:color w:val="000000"/>
          <w:spacing w:val="-4"/>
          <w:w w:val="105"/>
          <w:sz w:val="24"/>
        </w:rPr>
        <w:t>0</w:t>
      </w:r>
      <w:r>
        <w:rPr>
          <w:rFonts w:ascii="Arial" w:hAnsi="Arial"/>
          <w:color w:val="000000"/>
          <w:spacing w:val="-4"/>
          <w:w w:val="105"/>
          <w:sz w:val="24"/>
        </w:rPr>
        <w:t>0, 1</w:t>
      </w:r>
      <w:r w:rsidR="00246D2C">
        <w:rPr>
          <w:rFonts w:ascii="Arial" w:hAnsi="Arial"/>
          <w:color w:val="000000"/>
          <w:spacing w:val="-4"/>
          <w:w w:val="105"/>
          <w:sz w:val="24"/>
        </w:rPr>
        <w:t>5</w:t>
      </w:r>
      <w:r>
        <w:rPr>
          <w:rFonts w:ascii="Arial" w:hAnsi="Arial"/>
          <w:color w:val="000000"/>
          <w:spacing w:val="-4"/>
          <w:w w:val="105"/>
          <w:sz w:val="24"/>
        </w:rPr>
        <w:t>h</w:t>
      </w:r>
      <w:r w:rsidR="00246D2C">
        <w:rPr>
          <w:rFonts w:ascii="Arial" w:hAnsi="Arial"/>
          <w:color w:val="000000"/>
          <w:spacing w:val="-4"/>
          <w:w w:val="105"/>
          <w:sz w:val="24"/>
        </w:rPr>
        <w:t>0</w:t>
      </w:r>
      <w:r>
        <w:rPr>
          <w:rFonts w:ascii="Arial" w:hAnsi="Arial"/>
          <w:color w:val="000000"/>
          <w:spacing w:val="-4"/>
          <w:w w:val="105"/>
          <w:sz w:val="24"/>
        </w:rPr>
        <w:t>0.</w:t>
      </w:r>
    </w:p>
    <w:p w14:paraId="3DBD5BE7" w14:textId="0774E30C" w:rsidR="000A6DCA" w:rsidRDefault="00172ADC" w:rsidP="00D52E4B">
      <w:pPr>
        <w:spacing w:after="120"/>
        <w:jc w:val="both"/>
        <w:rPr>
          <w:rFonts w:ascii="Arial" w:hAnsi="Arial"/>
          <w:color w:val="000000"/>
          <w:spacing w:val="-6"/>
          <w:w w:val="105"/>
          <w:sz w:val="24"/>
        </w:rPr>
      </w:pPr>
      <w:r>
        <w:rPr>
          <w:rFonts w:ascii="Arial" w:hAnsi="Arial"/>
          <w:color w:val="000000"/>
          <w:spacing w:val="-6"/>
          <w:w w:val="105"/>
          <w:sz w:val="24"/>
        </w:rPr>
        <w:t xml:space="preserve">Conflans Sainte Honorine et </w:t>
      </w:r>
      <w:r w:rsidR="000A6DCA">
        <w:rPr>
          <w:rFonts w:ascii="Arial" w:hAnsi="Arial"/>
          <w:color w:val="000000"/>
          <w:spacing w:val="-6"/>
          <w:w w:val="105"/>
          <w:sz w:val="24"/>
        </w:rPr>
        <w:t>Maisons-Laffitte : départ 8h30, 1</w:t>
      </w:r>
      <w:r w:rsidR="00246D2C">
        <w:rPr>
          <w:rFonts w:ascii="Arial" w:hAnsi="Arial"/>
          <w:color w:val="000000"/>
          <w:spacing w:val="-6"/>
          <w:w w:val="105"/>
          <w:sz w:val="24"/>
        </w:rPr>
        <w:t>2</w:t>
      </w:r>
      <w:r w:rsidR="000A6DCA">
        <w:rPr>
          <w:rFonts w:ascii="Arial" w:hAnsi="Arial"/>
          <w:color w:val="000000"/>
          <w:spacing w:val="-6"/>
          <w:w w:val="105"/>
          <w:sz w:val="24"/>
        </w:rPr>
        <w:t>h</w:t>
      </w:r>
      <w:r w:rsidR="00246D2C">
        <w:rPr>
          <w:rFonts w:ascii="Arial" w:hAnsi="Arial"/>
          <w:color w:val="000000"/>
          <w:spacing w:val="-6"/>
          <w:w w:val="105"/>
          <w:sz w:val="24"/>
        </w:rPr>
        <w:t>0</w:t>
      </w:r>
      <w:r w:rsidR="000A6DCA">
        <w:rPr>
          <w:rFonts w:ascii="Arial" w:hAnsi="Arial"/>
          <w:color w:val="000000"/>
          <w:spacing w:val="-6"/>
          <w:w w:val="105"/>
          <w:sz w:val="24"/>
        </w:rPr>
        <w:t>0.</w:t>
      </w:r>
    </w:p>
    <w:p w14:paraId="247B8BB4" w14:textId="7857DCFF" w:rsidR="000A6DCA" w:rsidRDefault="000A6DCA" w:rsidP="00D52E4B">
      <w:pPr>
        <w:spacing w:before="120" w:after="120"/>
        <w:jc w:val="both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INSCRIPTION</w:t>
      </w:r>
      <w:r w:rsidR="001608CB">
        <w:rPr>
          <w:rFonts w:ascii="Arial" w:hAnsi="Arial"/>
          <w:b/>
          <w:color w:val="000000"/>
          <w:w w:val="105"/>
          <w:sz w:val="24"/>
        </w:rPr>
        <w:t>S</w:t>
      </w:r>
      <w:r>
        <w:rPr>
          <w:rFonts w:ascii="Arial" w:hAnsi="Arial"/>
          <w:b/>
          <w:color w:val="000000"/>
          <w:w w:val="105"/>
          <w:sz w:val="24"/>
        </w:rPr>
        <w:t xml:space="preserve"> :</w:t>
      </w:r>
    </w:p>
    <w:p w14:paraId="32AB499D" w14:textId="77777777" w:rsidR="000A6DCA" w:rsidRDefault="000A6DCA" w:rsidP="00D52E4B">
      <w:pPr>
        <w:spacing w:after="120"/>
        <w:jc w:val="both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5€ pour les adultes et 3€ pour les jeunes</w:t>
      </w:r>
    </w:p>
    <w:p w14:paraId="7033E1FA" w14:textId="4154E1E4" w:rsidR="000A6DCA" w:rsidRDefault="000A6DCA" w:rsidP="00D52E4B">
      <w:pPr>
        <w:spacing w:after="120"/>
        <w:jc w:val="both"/>
        <w:rPr>
          <w:rFonts w:ascii="Arial" w:hAnsi="Arial"/>
          <w:color w:val="000000"/>
          <w:spacing w:val="-4"/>
          <w:w w:val="105"/>
          <w:sz w:val="24"/>
        </w:rPr>
      </w:pPr>
      <w:r>
        <w:rPr>
          <w:rFonts w:ascii="Arial" w:hAnsi="Arial"/>
          <w:color w:val="000000"/>
          <w:spacing w:val="-4"/>
          <w:w w:val="105"/>
          <w:sz w:val="24"/>
        </w:rPr>
        <w:t xml:space="preserve">La date limite des inscriptions est fixée au : </w:t>
      </w:r>
      <w:r w:rsidR="001608CB">
        <w:rPr>
          <w:rFonts w:ascii="Arial" w:hAnsi="Arial"/>
          <w:color w:val="000000"/>
          <w:spacing w:val="-4"/>
          <w:w w:val="105"/>
          <w:sz w:val="24"/>
        </w:rPr>
        <w:t xml:space="preserve">vendredi </w:t>
      </w:r>
      <w:r w:rsidR="002B13B3">
        <w:rPr>
          <w:rFonts w:ascii="Arial" w:hAnsi="Arial"/>
          <w:color w:val="000000"/>
          <w:spacing w:val="-4"/>
          <w:w w:val="105"/>
          <w:sz w:val="24"/>
        </w:rPr>
        <w:t>1</w:t>
      </w:r>
      <w:r w:rsidR="00C8737A">
        <w:rPr>
          <w:rFonts w:ascii="Arial" w:hAnsi="Arial"/>
          <w:color w:val="000000"/>
          <w:spacing w:val="-4"/>
          <w:w w:val="105"/>
          <w:sz w:val="24"/>
        </w:rPr>
        <w:t>2</w:t>
      </w:r>
      <w:r w:rsidR="002B13B3">
        <w:rPr>
          <w:rFonts w:ascii="Arial" w:hAnsi="Arial"/>
          <w:color w:val="000000"/>
          <w:spacing w:val="-4"/>
          <w:w w:val="105"/>
          <w:sz w:val="24"/>
        </w:rPr>
        <w:t xml:space="preserve"> avril</w:t>
      </w:r>
      <w:r>
        <w:rPr>
          <w:rFonts w:ascii="Arial" w:hAnsi="Arial"/>
          <w:color w:val="000000"/>
          <w:spacing w:val="-4"/>
          <w:w w:val="105"/>
          <w:sz w:val="24"/>
        </w:rPr>
        <w:t xml:space="preserve"> 202</w:t>
      </w:r>
      <w:r w:rsidR="00C8737A">
        <w:rPr>
          <w:rFonts w:ascii="Arial" w:hAnsi="Arial"/>
          <w:color w:val="000000"/>
          <w:spacing w:val="-4"/>
          <w:w w:val="105"/>
          <w:sz w:val="24"/>
        </w:rPr>
        <w:t>4</w:t>
      </w:r>
    </w:p>
    <w:p w14:paraId="11711AC6" w14:textId="77777777" w:rsidR="000A6DCA" w:rsidRDefault="000A6DCA" w:rsidP="00D52E4B">
      <w:pPr>
        <w:spacing w:after="120"/>
        <w:jc w:val="both"/>
        <w:rPr>
          <w:rFonts w:ascii="Arial" w:hAnsi="Arial"/>
          <w:color w:val="000000"/>
          <w:spacing w:val="-5"/>
          <w:w w:val="105"/>
          <w:sz w:val="24"/>
        </w:rPr>
      </w:pPr>
      <w:r>
        <w:rPr>
          <w:rFonts w:ascii="Arial" w:hAnsi="Arial"/>
          <w:color w:val="000000"/>
          <w:spacing w:val="-5"/>
          <w:w w:val="105"/>
          <w:sz w:val="24"/>
        </w:rPr>
        <w:t xml:space="preserve">Le nombre de compétiteurs est limité à </w:t>
      </w:r>
      <w:r w:rsidRPr="00AD7CC3">
        <w:rPr>
          <w:rFonts w:ascii="Arial" w:hAnsi="Arial"/>
          <w:b/>
          <w:bCs/>
          <w:color w:val="000000"/>
          <w:spacing w:val="-5"/>
          <w:w w:val="105"/>
          <w:sz w:val="24"/>
        </w:rPr>
        <w:t>5</w:t>
      </w:r>
      <w:r>
        <w:rPr>
          <w:rFonts w:ascii="Arial" w:hAnsi="Arial"/>
          <w:color w:val="000000"/>
          <w:spacing w:val="-5"/>
          <w:w w:val="105"/>
          <w:sz w:val="24"/>
        </w:rPr>
        <w:t xml:space="preserve"> par peloton.</w:t>
      </w:r>
    </w:p>
    <w:p w14:paraId="3B1CE796" w14:textId="150E791F" w:rsidR="000A6DCA" w:rsidRPr="001D2B48" w:rsidRDefault="000A6DCA" w:rsidP="00C449BD">
      <w:pPr>
        <w:spacing w:after="160"/>
        <w:ind w:right="360"/>
        <w:jc w:val="both"/>
        <w:rPr>
          <w:rFonts w:ascii="Arial" w:hAnsi="Arial"/>
          <w:b/>
          <w:color w:val="FF0000"/>
          <w:spacing w:val="-8"/>
          <w:w w:val="105"/>
          <w:sz w:val="24"/>
        </w:rPr>
      </w:pPr>
      <w:r>
        <w:rPr>
          <w:rFonts w:ascii="Arial" w:hAnsi="Arial"/>
          <w:b/>
          <w:color w:val="FF0000"/>
          <w:spacing w:val="-8"/>
          <w:w w:val="105"/>
          <w:sz w:val="24"/>
        </w:rPr>
        <w:t xml:space="preserve">Les compétiteurs choisissent l’heure de leur tir MAIS pas le lieu. </w:t>
      </w:r>
      <w:r w:rsidRPr="001D2B48">
        <w:rPr>
          <w:rFonts w:ascii="Arial" w:hAnsi="Arial"/>
          <w:b/>
          <w:color w:val="FF0000"/>
          <w:spacing w:val="-8"/>
          <w:w w:val="105"/>
          <w:sz w:val="24"/>
        </w:rPr>
        <w:t xml:space="preserve">La répartition des pelotons sur les jeux d’arcs sera effectuée par le CDY et sera communiquée aux </w:t>
      </w:r>
      <w:r w:rsidRPr="001D2B48">
        <w:rPr>
          <w:rFonts w:ascii="Arial" w:hAnsi="Arial"/>
          <w:b/>
          <w:color w:val="FF0000"/>
          <w:spacing w:val="-5"/>
          <w:w w:val="105"/>
          <w:sz w:val="24"/>
        </w:rPr>
        <w:t xml:space="preserve">inscrits </w:t>
      </w:r>
      <w:r w:rsidR="00924D0F">
        <w:rPr>
          <w:rFonts w:ascii="Arial" w:hAnsi="Arial"/>
          <w:b/>
          <w:color w:val="FF0000"/>
          <w:spacing w:val="-5"/>
          <w:w w:val="105"/>
          <w:sz w:val="24"/>
        </w:rPr>
        <w:t>à partir du</w:t>
      </w:r>
      <w:r w:rsidRPr="001D2B48">
        <w:rPr>
          <w:rFonts w:ascii="Arial" w:hAnsi="Arial"/>
          <w:b/>
          <w:color w:val="FF0000"/>
          <w:spacing w:val="-5"/>
          <w:w w:val="105"/>
          <w:sz w:val="24"/>
        </w:rPr>
        <w:t xml:space="preserve"> </w:t>
      </w:r>
      <w:r w:rsidR="00C8737A">
        <w:rPr>
          <w:rFonts w:ascii="Arial" w:hAnsi="Arial"/>
          <w:b/>
          <w:color w:val="FF0000"/>
          <w:spacing w:val="-5"/>
          <w:w w:val="105"/>
          <w:sz w:val="24"/>
        </w:rPr>
        <w:t>15</w:t>
      </w:r>
      <w:r>
        <w:rPr>
          <w:rFonts w:ascii="Arial" w:hAnsi="Arial"/>
          <w:b/>
          <w:color w:val="FF0000"/>
          <w:spacing w:val="-5"/>
          <w:w w:val="105"/>
          <w:sz w:val="24"/>
        </w:rPr>
        <w:t xml:space="preserve"> </w:t>
      </w:r>
      <w:r w:rsidR="00916234">
        <w:rPr>
          <w:rFonts w:ascii="Arial" w:hAnsi="Arial"/>
          <w:b/>
          <w:color w:val="FF0000"/>
          <w:spacing w:val="-5"/>
          <w:w w:val="105"/>
          <w:sz w:val="24"/>
        </w:rPr>
        <w:t>avril</w:t>
      </w:r>
      <w:r w:rsidRPr="001D2B48">
        <w:rPr>
          <w:rFonts w:ascii="Arial" w:hAnsi="Arial"/>
          <w:b/>
          <w:color w:val="FF0000"/>
          <w:spacing w:val="-5"/>
          <w:w w:val="105"/>
          <w:sz w:val="24"/>
        </w:rPr>
        <w:t xml:space="preserve"> 20</w:t>
      </w:r>
      <w:r>
        <w:rPr>
          <w:rFonts w:ascii="Arial" w:hAnsi="Arial"/>
          <w:b/>
          <w:color w:val="FF0000"/>
          <w:spacing w:val="-5"/>
          <w:w w:val="105"/>
          <w:sz w:val="24"/>
        </w:rPr>
        <w:t>2</w:t>
      </w:r>
      <w:r w:rsidR="00C8737A">
        <w:rPr>
          <w:rFonts w:ascii="Arial" w:hAnsi="Arial"/>
          <w:b/>
          <w:color w:val="FF0000"/>
          <w:spacing w:val="-5"/>
          <w:w w:val="105"/>
          <w:sz w:val="24"/>
        </w:rPr>
        <w:t>4</w:t>
      </w:r>
      <w:r w:rsidRPr="001D2B48">
        <w:rPr>
          <w:rFonts w:ascii="Arial" w:hAnsi="Arial"/>
          <w:b/>
          <w:color w:val="FF0000"/>
          <w:spacing w:val="-5"/>
          <w:w w:val="105"/>
          <w:sz w:val="24"/>
        </w:rPr>
        <w:t xml:space="preserve"> par courrier électronique.</w:t>
      </w:r>
    </w:p>
    <w:p w14:paraId="5EED2E2C" w14:textId="77777777" w:rsidR="000A6DCA" w:rsidRDefault="000A6DCA" w:rsidP="00C449BD">
      <w:pPr>
        <w:spacing w:after="160"/>
        <w:jc w:val="both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COMMENT S’INSCRIRE :</w:t>
      </w:r>
    </w:p>
    <w:p w14:paraId="4C112F2A" w14:textId="42ED59ED" w:rsidR="000A6DCA" w:rsidRPr="00C8737A" w:rsidRDefault="00D809C2" w:rsidP="00D67F16">
      <w:pPr>
        <w:rPr>
          <w:rFonts w:ascii="Arial" w:hAnsi="Arial" w:cs="Arial"/>
          <w:sz w:val="24"/>
          <w:szCs w:val="24"/>
        </w:rPr>
      </w:pPr>
      <w:r w:rsidRPr="00C8737A">
        <w:rPr>
          <w:rFonts w:ascii="Arial" w:hAnsi="Arial" w:cs="Arial"/>
          <w:color w:val="000000"/>
          <w:spacing w:val="-8"/>
          <w:w w:val="105"/>
          <w:sz w:val="24"/>
          <w:szCs w:val="24"/>
        </w:rPr>
        <w:t>Via</w:t>
      </w:r>
      <w:r w:rsidR="000A6DCA" w:rsidRPr="00C8737A">
        <w:rPr>
          <w:rFonts w:ascii="Arial" w:hAnsi="Arial" w:cs="Arial"/>
          <w:color w:val="000000"/>
          <w:spacing w:val="-3"/>
          <w:w w:val="105"/>
          <w:sz w:val="24"/>
          <w:szCs w:val="24"/>
        </w:rPr>
        <w:t xml:space="preserve"> </w:t>
      </w:r>
      <w:r w:rsidRPr="00C8737A">
        <w:rPr>
          <w:rFonts w:ascii="Arial" w:hAnsi="Arial" w:cs="Arial"/>
          <w:color w:val="000000"/>
          <w:spacing w:val="-3"/>
          <w:w w:val="105"/>
          <w:sz w:val="24"/>
          <w:szCs w:val="24"/>
        </w:rPr>
        <w:t>ce site</w:t>
      </w:r>
      <w:r w:rsidR="000A6DCA" w:rsidRPr="00C8737A">
        <w:rPr>
          <w:rFonts w:ascii="Arial" w:hAnsi="Arial" w:cs="Arial"/>
          <w:color w:val="000000"/>
          <w:spacing w:val="-3"/>
          <w:w w:val="105"/>
          <w:sz w:val="24"/>
          <w:szCs w:val="24"/>
        </w:rPr>
        <w:t xml:space="preserve"> </w:t>
      </w:r>
      <w:hyperlink r:id="rId10" w:tgtFrame="_blank" w:history="1">
        <w:r w:rsidR="00C8737A" w:rsidRPr="00C8737A">
          <w:rPr>
            <w:rStyle w:val="Lienhypertexte"/>
            <w:rFonts w:ascii="Arial" w:hAnsi="Arial" w:cs="Arial"/>
            <w:sz w:val="24"/>
            <w:szCs w:val="24"/>
          </w:rPr>
          <w:t>https://tinyurl.com/Beursault2024</w:t>
        </w:r>
      </w:hyperlink>
    </w:p>
    <w:p w14:paraId="7F07AE73" w14:textId="77777777" w:rsidR="00D67F16" w:rsidRPr="00C449BD" w:rsidRDefault="00D67F16" w:rsidP="00D67F16">
      <w:pPr>
        <w:rPr>
          <w:rFonts w:ascii="Arial" w:hAnsi="Arial" w:cs="Arial"/>
          <w:b/>
        </w:rPr>
      </w:pPr>
    </w:p>
    <w:p w14:paraId="1809C9DF" w14:textId="2B15F812" w:rsidR="00D67F16" w:rsidRPr="00D67F16" w:rsidRDefault="000A6DCA" w:rsidP="00D67F16">
      <w:pPr>
        <w:spacing w:after="160"/>
        <w:ind w:right="410"/>
        <w:jc w:val="both"/>
        <w:rPr>
          <w:rFonts w:ascii="Arial" w:hAnsi="Arial"/>
          <w:color w:val="000000"/>
          <w:spacing w:val="-5"/>
          <w:w w:val="105"/>
          <w:sz w:val="24"/>
        </w:rPr>
      </w:pPr>
      <w:bookmarkStart w:id="0" w:name="_Hlk97551610"/>
      <w:r>
        <w:rPr>
          <w:rFonts w:ascii="Arial" w:hAnsi="Arial"/>
          <w:color w:val="000000"/>
          <w:spacing w:val="-5"/>
          <w:w w:val="105"/>
          <w:sz w:val="24"/>
        </w:rPr>
        <w:t xml:space="preserve">Le règlement se fera soit </w:t>
      </w:r>
      <w:bookmarkEnd w:id="0"/>
      <w:r w:rsidR="00D67F16" w:rsidRPr="00D67F16">
        <w:rPr>
          <w:rFonts w:ascii="Arial" w:hAnsi="Arial"/>
          <w:color w:val="000000"/>
          <w:spacing w:val="-5"/>
          <w:w w:val="105"/>
          <w:sz w:val="24"/>
        </w:rPr>
        <w:t xml:space="preserve">le jour du championnat au greffe, par chèque à l’ordre du CDY ou par virement bancaire </w:t>
      </w:r>
      <w:r w:rsidR="001608CB">
        <w:rPr>
          <w:rFonts w:ascii="Arial" w:hAnsi="Arial"/>
          <w:color w:val="000000"/>
          <w:spacing w:val="-5"/>
          <w:w w:val="105"/>
          <w:sz w:val="24"/>
        </w:rPr>
        <w:t xml:space="preserve">vers le compte du CDY </w:t>
      </w:r>
      <w:r w:rsidR="00D67F16" w:rsidRPr="00D67F16">
        <w:rPr>
          <w:rFonts w:ascii="Arial" w:hAnsi="Arial"/>
          <w:color w:val="000000"/>
          <w:spacing w:val="-5"/>
          <w:w w:val="105"/>
          <w:sz w:val="24"/>
        </w:rPr>
        <w:t>(intitulé « CD Beursault nom du club »)</w:t>
      </w:r>
    </w:p>
    <w:p w14:paraId="461521D4" w14:textId="4909CCFC" w:rsidR="000A6DCA" w:rsidRDefault="000A6DCA" w:rsidP="00D67F16">
      <w:pPr>
        <w:spacing w:after="160"/>
        <w:ind w:right="410"/>
        <w:jc w:val="both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RECOMPENSES :</w:t>
      </w:r>
    </w:p>
    <w:p w14:paraId="33BF8E98" w14:textId="77777777" w:rsidR="000A6DCA" w:rsidRDefault="000A6DCA" w:rsidP="00C449BD">
      <w:pPr>
        <w:spacing w:after="160"/>
        <w:jc w:val="both"/>
        <w:rPr>
          <w:rFonts w:ascii="Arial" w:hAnsi="Arial"/>
          <w:color w:val="000000"/>
          <w:spacing w:val="-5"/>
          <w:w w:val="105"/>
          <w:sz w:val="24"/>
        </w:rPr>
      </w:pPr>
      <w:r>
        <w:rPr>
          <w:rFonts w:ascii="Arial" w:hAnsi="Arial"/>
          <w:color w:val="000000"/>
          <w:spacing w:val="-5"/>
          <w:w w:val="105"/>
          <w:sz w:val="24"/>
        </w:rPr>
        <w:t>Les 3 premiers de chaque catégorie seront récompensés</w:t>
      </w:r>
    </w:p>
    <w:p w14:paraId="56CE291F" w14:textId="3F5A826C" w:rsidR="000A6DCA" w:rsidRDefault="000A6DCA" w:rsidP="00C449BD">
      <w:pPr>
        <w:spacing w:after="160"/>
        <w:jc w:val="both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La remise des prix s’effectuera à HARDRICOURT au Jeu d’Arc vers 18h</w:t>
      </w:r>
      <w:r w:rsidR="00393EB7">
        <w:rPr>
          <w:rFonts w:ascii="Arial" w:hAnsi="Arial"/>
          <w:b/>
          <w:color w:val="000000"/>
          <w:spacing w:val="-5"/>
          <w:w w:val="105"/>
          <w:sz w:val="24"/>
        </w:rPr>
        <w:t>45</w:t>
      </w:r>
      <w:r>
        <w:rPr>
          <w:rFonts w:ascii="Arial" w:hAnsi="Arial"/>
          <w:b/>
          <w:color w:val="000000"/>
          <w:spacing w:val="-5"/>
          <w:w w:val="105"/>
          <w:sz w:val="24"/>
        </w:rPr>
        <w:t>.</w:t>
      </w:r>
    </w:p>
    <w:p w14:paraId="3E0C642D" w14:textId="77777777" w:rsidR="000A6DCA" w:rsidRDefault="000A6DCA" w:rsidP="00C449BD">
      <w:pPr>
        <w:tabs>
          <w:tab w:val="right" w:pos="6523"/>
        </w:tabs>
        <w:spacing w:after="160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 xml:space="preserve">N’OUBLIEZ PAS : </w:t>
      </w:r>
      <w:r>
        <w:rPr>
          <w:rFonts w:ascii="Arial" w:hAnsi="Arial"/>
          <w:color w:val="000000"/>
          <w:spacing w:val="-4"/>
          <w:w w:val="105"/>
          <w:sz w:val="24"/>
        </w:rPr>
        <w:t>justificatifs de licence au greffe selon le règlement.</w:t>
      </w:r>
    </w:p>
    <w:p w14:paraId="7C6BEAFC" w14:textId="77777777" w:rsidR="000A6DCA" w:rsidRDefault="000A6DCA" w:rsidP="00C449BD">
      <w:pPr>
        <w:spacing w:after="160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LA TENUE BLANCHE OU DE COMPAGNIE EST OBLIGATOIRE. Pas de maillot de SPONSOR</w:t>
      </w:r>
    </w:p>
    <w:p w14:paraId="5322C12D" w14:textId="044E4B5B" w:rsidR="000A6DCA" w:rsidRPr="00BD239C" w:rsidRDefault="004811BA" w:rsidP="00E4059B">
      <w:pPr>
        <w:pBdr>
          <w:top w:val="single" w:sz="5" w:space="3" w:color="000000"/>
          <w:left w:val="single" w:sz="5" w:space="0" w:color="000000"/>
          <w:bottom w:val="single" w:sz="5" w:space="5" w:color="000000"/>
          <w:right w:val="single" w:sz="5" w:space="3" w:color="000000"/>
        </w:pBdr>
        <w:ind w:right="152"/>
        <w:jc w:val="center"/>
        <w:rPr>
          <w:rFonts w:ascii="Arial" w:hAnsi="Arial" w:cs="Arial"/>
          <w:color w:val="0070C0"/>
          <w:spacing w:val="-6"/>
          <w:w w:val="105"/>
          <w:sz w:val="28"/>
          <w:szCs w:val="28"/>
        </w:rPr>
      </w:pPr>
      <w:r w:rsidRPr="00BD239C">
        <w:rPr>
          <w:rFonts w:ascii="Arial" w:hAnsi="Arial" w:cs="Arial"/>
          <w:color w:val="0070C0"/>
          <w:spacing w:val="-6"/>
          <w:w w:val="105"/>
          <w:sz w:val="28"/>
          <w:szCs w:val="28"/>
        </w:rPr>
        <w:t>Boissons chaudes et fraiches</w:t>
      </w:r>
      <w:r w:rsidR="00BD239C">
        <w:rPr>
          <w:rFonts w:ascii="Arial" w:hAnsi="Arial" w:cs="Arial"/>
          <w:color w:val="0070C0"/>
          <w:spacing w:val="-6"/>
          <w:w w:val="105"/>
          <w:sz w:val="28"/>
          <w:szCs w:val="28"/>
        </w:rPr>
        <w:t xml:space="preserve"> : </w:t>
      </w:r>
      <w:r w:rsidR="000A6DCA" w:rsidRPr="00BD239C">
        <w:rPr>
          <w:rFonts w:ascii="Arial" w:hAnsi="Arial" w:cs="Arial"/>
          <w:color w:val="0070C0"/>
          <w:spacing w:val="-6"/>
          <w:w w:val="105"/>
          <w:sz w:val="28"/>
          <w:szCs w:val="28"/>
        </w:rPr>
        <w:t>tout au long de la compétition.</w:t>
      </w:r>
    </w:p>
    <w:p w14:paraId="77EA055E" w14:textId="7381CB06" w:rsidR="004811BA" w:rsidRPr="00BD239C" w:rsidRDefault="004811BA" w:rsidP="004811BA">
      <w:pPr>
        <w:pBdr>
          <w:top w:val="single" w:sz="5" w:space="3" w:color="000000"/>
          <w:left w:val="single" w:sz="5" w:space="0" w:color="000000"/>
          <w:bottom w:val="single" w:sz="5" w:space="5" w:color="000000"/>
          <w:right w:val="single" w:sz="5" w:space="3" w:color="000000"/>
        </w:pBdr>
        <w:ind w:right="152"/>
        <w:jc w:val="center"/>
        <w:rPr>
          <w:rFonts w:ascii="Arial" w:hAnsi="Arial" w:cs="Arial"/>
          <w:color w:val="0070C0"/>
          <w:spacing w:val="-6"/>
          <w:w w:val="105"/>
          <w:sz w:val="28"/>
          <w:szCs w:val="28"/>
        </w:rPr>
      </w:pPr>
      <w:r w:rsidRPr="00BD239C">
        <w:rPr>
          <w:rFonts w:ascii="Arial" w:hAnsi="Arial" w:cs="Arial"/>
          <w:color w:val="0070C0"/>
          <w:spacing w:val="-6"/>
          <w:w w:val="105"/>
          <w:sz w:val="28"/>
          <w:szCs w:val="28"/>
        </w:rPr>
        <w:t>Pas de restauration</w:t>
      </w:r>
    </w:p>
    <w:sectPr w:rsidR="004811BA" w:rsidRPr="00BD239C" w:rsidSect="00CD42B4">
      <w:type w:val="continuous"/>
      <w:pgSz w:w="11918" w:h="16854"/>
      <w:pgMar w:top="561" w:right="454" w:bottom="255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DA2C" w14:textId="77777777" w:rsidR="00CD42B4" w:rsidRDefault="00CD42B4" w:rsidP="000A6DCA">
      <w:r>
        <w:separator/>
      </w:r>
    </w:p>
  </w:endnote>
  <w:endnote w:type="continuationSeparator" w:id="0">
    <w:p w14:paraId="11485CAB" w14:textId="77777777" w:rsidR="00CD42B4" w:rsidRDefault="00CD42B4" w:rsidP="000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A0D" w14:textId="7C35B242" w:rsidR="000A6DCA" w:rsidRPr="00990A68" w:rsidRDefault="000A6DCA" w:rsidP="000A6DCA">
    <w:pPr>
      <w:pStyle w:val="Pieddepage"/>
      <w:spacing w:after="20"/>
      <w:jc w:val="center"/>
      <w:rPr>
        <w:rFonts w:ascii="Calibri" w:hAnsi="Calibri" w:cs="Calibri"/>
        <w:color w:val="000080"/>
      </w:rPr>
    </w:pPr>
    <w:r w:rsidRPr="00990A68">
      <w:rPr>
        <w:rFonts w:ascii="Calibri" w:hAnsi="Calibri" w:cs="Calibri"/>
        <w:b/>
        <w:color w:val="000080"/>
      </w:rPr>
      <w:t xml:space="preserve">CDY </w:t>
    </w:r>
    <w:r w:rsidRPr="00990A68">
      <w:rPr>
        <w:rFonts w:ascii="Calibri" w:hAnsi="Calibri" w:cs="Calibri"/>
        <w:color w:val="000080"/>
      </w:rPr>
      <w:t xml:space="preserve">– C/O Vincent COPPOLA – 13 Allée de </w:t>
    </w:r>
    <w:r w:rsidR="003641E0" w:rsidRPr="00990A68">
      <w:rPr>
        <w:rFonts w:ascii="Calibri" w:hAnsi="Calibri" w:cs="Calibri"/>
        <w:color w:val="000080"/>
      </w:rPr>
      <w:t>l ‘Abbé</w:t>
    </w:r>
    <w:r w:rsidRPr="00990A68">
      <w:rPr>
        <w:rFonts w:ascii="Calibri" w:hAnsi="Calibri" w:cs="Calibri"/>
        <w:color w:val="000080"/>
      </w:rPr>
      <w:t xml:space="preserve"> Emile Bois – 78560 LE-PORT-MARLY</w:t>
    </w:r>
    <w:r>
      <w:rPr>
        <w:rFonts w:ascii="Calibri" w:hAnsi="Calibri" w:cs="Calibri"/>
        <w:color w:val="000080"/>
      </w:rPr>
      <w:t xml:space="preserve">      N° Agrément </w:t>
    </w:r>
    <w:r w:rsidR="00801452">
      <w:rPr>
        <w:rFonts w:ascii="Calibri" w:hAnsi="Calibri" w:cs="Calibri"/>
        <w:color w:val="000080"/>
      </w:rPr>
      <w:t>FFTA :</w:t>
    </w:r>
    <w:r>
      <w:rPr>
        <w:rFonts w:ascii="Calibri" w:hAnsi="Calibri" w:cs="Calibri"/>
        <w:color w:val="000080"/>
      </w:rPr>
      <w:t xml:space="preserve"> 08 78 000</w:t>
    </w:r>
  </w:p>
  <w:p w14:paraId="3B99C1CA" w14:textId="6839B954" w:rsidR="000A6DCA" w:rsidRPr="00990A68" w:rsidRDefault="000A6DCA" w:rsidP="000A6DCA">
    <w:pPr>
      <w:pStyle w:val="Pieddepage"/>
      <w:spacing w:after="20"/>
      <w:jc w:val="center"/>
      <w:rPr>
        <w:rFonts w:ascii="Calibri" w:hAnsi="Calibri" w:cs="Calibri"/>
        <w:color w:val="000080"/>
      </w:rPr>
    </w:pPr>
    <w:r w:rsidRPr="00990A68">
      <w:rPr>
        <w:rFonts w:ascii="Calibri" w:hAnsi="Calibri" w:cs="Calibri"/>
        <w:color w:val="000080"/>
      </w:rPr>
      <w:t xml:space="preserve">Mail : </w:t>
    </w:r>
    <w:hyperlink r:id="rId1" w:history="1">
      <w:r w:rsidRPr="00990A68">
        <w:rPr>
          <w:rStyle w:val="Lienhypertexte"/>
          <w:rFonts w:ascii="Calibri" w:hAnsi="Calibri" w:cs="Calibri"/>
        </w:rPr>
        <w:t>president@archers78.fr</w:t>
      </w:r>
    </w:hyperlink>
    <w:r w:rsidRPr="00990A68">
      <w:rPr>
        <w:rFonts w:ascii="Calibri" w:hAnsi="Calibri" w:cs="Calibri"/>
        <w:color w:val="000080"/>
      </w:rPr>
      <w:t xml:space="preserve">, Adresse Internet : </w:t>
    </w:r>
    <w:hyperlink r:id="rId2" w:history="1">
      <w:r w:rsidRPr="00990A68">
        <w:rPr>
          <w:rStyle w:val="Lienhypertexte"/>
          <w:rFonts w:ascii="Calibri" w:hAnsi="Calibri" w:cs="Calibri"/>
        </w:rPr>
        <w:t>www.archers78.fr</w:t>
      </w:r>
    </w:hyperlink>
    <w:r w:rsidRPr="00990A68">
      <w:rPr>
        <w:rFonts w:ascii="Calibri" w:hAnsi="Calibri" w:cs="Calibri"/>
        <w:color w:val="000080"/>
      </w:rPr>
      <w:t>,  SIREN = 449 818 160</w:t>
    </w:r>
  </w:p>
  <w:p w14:paraId="14AC3DA6" w14:textId="77777777" w:rsidR="000A6DCA" w:rsidRPr="00990A68" w:rsidRDefault="000A6DCA" w:rsidP="000A6DCA">
    <w:pPr>
      <w:pStyle w:val="Pieddepage"/>
      <w:spacing w:after="20"/>
      <w:jc w:val="center"/>
      <w:rPr>
        <w:rFonts w:ascii="Calibri" w:hAnsi="Calibri" w:cs="Calibri"/>
      </w:rPr>
    </w:pPr>
    <w:r w:rsidRPr="003641E0">
      <w:rPr>
        <w:rFonts w:ascii="Calibri" w:hAnsi="Calibri" w:cs="Calibri"/>
        <w:color w:val="000080"/>
      </w:rPr>
      <w:t>Partenaires</w:t>
    </w:r>
    <w:r w:rsidRPr="00990A68">
      <w:rPr>
        <w:rFonts w:ascii="Calibri" w:hAnsi="Calibri" w:cs="Calibri"/>
        <w:color w:val="000080"/>
      </w:rPr>
      <w:t xml:space="preserve"> institutionnels : Conseil </w:t>
    </w:r>
    <w:r>
      <w:rPr>
        <w:rFonts w:ascii="Calibri" w:hAnsi="Calibri" w:cs="Calibri"/>
        <w:color w:val="000080"/>
      </w:rPr>
      <w:t>Départemental</w:t>
    </w:r>
    <w:r w:rsidRPr="00990A68">
      <w:rPr>
        <w:rFonts w:ascii="Calibri" w:hAnsi="Calibri" w:cs="Calibri"/>
        <w:color w:val="000080"/>
      </w:rPr>
      <w:t xml:space="preserve"> 78 et SDJES-78 </w:t>
    </w:r>
  </w:p>
  <w:p w14:paraId="4D84265B" w14:textId="77777777" w:rsidR="000A6DCA" w:rsidRDefault="000A6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FB72" w14:textId="77777777" w:rsidR="00CD42B4" w:rsidRDefault="00CD42B4" w:rsidP="000A6DCA">
      <w:r>
        <w:separator/>
      </w:r>
    </w:p>
  </w:footnote>
  <w:footnote w:type="continuationSeparator" w:id="0">
    <w:p w14:paraId="6FF0215E" w14:textId="77777777" w:rsidR="00CD42B4" w:rsidRDefault="00CD42B4" w:rsidP="000A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CA"/>
    <w:rsid w:val="000A6DCA"/>
    <w:rsid w:val="000A7FA8"/>
    <w:rsid w:val="00124116"/>
    <w:rsid w:val="001608CB"/>
    <w:rsid w:val="00172ADC"/>
    <w:rsid w:val="002331B9"/>
    <w:rsid w:val="00246D2C"/>
    <w:rsid w:val="00286CFF"/>
    <w:rsid w:val="002A5F78"/>
    <w:rsid w:val="002B13B3"/>
    <w:rsid w:val="003641E0"/>
    <w:rsid w:val="00393EB7"/>
    <w:rsid w:val="0040094F"/>
    <w:rsid w:val="004811BA"/>
    <w:rsid w:val="00653808"/>
    <w:rsid w:val="006B5564"/>
    <w:rsid w:val="00801452"/>
    <w:rsid w:val="008059E6"/>
    <w:rsid w:val="00894B00"/>
    <w:rsid w:val="008C6D1D"/>
    <w:rsid w:val="00916234"/>
    <w:rsid w:val="00924D0F"/>
    <w:rsid w:val="009A1350"/>
    <w:rsid w:val="00A75624"/>
    <w:rsid w:val="00AB288A"/>
    <w:rsid w:val="00AD7CC3"/>
    <w:rsid w:val="00BD239C"/>
    <w:rsid w:val="00C10E89"/>
    <w:rsid w:val="00C449BD"/>
    <w:rsid w:val="00C8737A"/>
    <w:rsid w:val="00CA4D87"/>
    <w:rsid w:val="00CC759D"/>
    <w:rsid w:val="00CD42B4"/>
    <w:rsid w:val="00CF5481"/>
    <w:rsid w:val="00D52E4B"/>
    <w:rsid w:val="00D67F16"/>
    <w:rsid w:val="00D809C2"/>
    <w:rsid w:val="00DD5C43"/>
    <w:rsid w:val="00E4059B"/>
    <w:rsid w:val="00E90D6C"/>
    <w:rsid w:val="00E92446"/>
    <w:rsid w:val="00F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0CCB"/>
  <w15:chartTrackingRefBased/>
  <w15:docId w15:val="{566FAF47-174C-48ED-B085-A5F18E4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C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6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6DCA"/>
  </w:style>
  <w:style w:type="paragraph" w:styleId="Pieddepage">
    <w:name w:val="footer"/>
    <w:basedOn w:val="Normal"/>
    <w:link w:val="PieddepageCar"/>
    <w:unhideWhenUsed/>
    <w:rsid w:val="000A6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6DCA"/>
  </w:style>
  <w:style w:type="character" w:styleId="Lienhypertexte">
    <w:name w:val="Hyperlink"/>
    <w:rsid w:val="000A6DC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inyurl.com/Beursault202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ers78.fr" TargetMode="External"/><Relationship Id="rId1" Type="http://schemas.openxmlformats.org/officeDocument/2006/relationships/hyperlink" Target="mailto:president@archers7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ostrowski</dc:creator>
  <cp:keywords/>
  <dc:description/>
  <cp:lastModifiedBy>jean ostrowski</cp:lastModifiedBy>
  <cp:revision>11</cp:revision>
  <dcterms:created xsi:type="dcterms:W3CDTF">2023-01-18T08:07:00Z</dcterms:created>
  <dcterms:modified xsi:type="dcterms:W3CDTF">2024-02-28T09:00:00Z</dcterms:modified>
</cp:coreProperties>
</file>